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DD6665">
        <w:rPr>
          <w:rFonts w:eastAsia="Times New Roman"/>
          <w:color w:val="000000"/>
          <w:sz w:val="28"/>
          <w:szCs w:val="28"/>
        </w:rPr>
        <w:t xml:space="preserve"> </w:t>
      </w:r>
      <w:r w:rsidR="00701CEA" w:rsidRPr="005A1C61">
        <w:rPr>
          <w:sz w:val="28"/>
          <w:szCs w:val="28"/>
        </w:rPr>
        <w:t>Tính toán tối ưu trong điều phối phụ tải điện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701CEA">
        <w:rPr>
          <w:rFonts w:eastAsia="Times New Roman"/>
          <w:color w:val="000000"/>
          <w:sz w:val="28"/>
          <w:szCs w:val="28"/>
        </w:rPr>
        <w:t>MS 281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BD615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701CEA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Đưa ra phương pháp tính toán tối ưu </w:t>
            </w:r>
            <w:r w:rsidRPr="005A1C61">
              <w:rPr>
                <w:sz w:val="28"/>
                <w:szCs w:val="28"/>
              </w:rPr>
              <w:t>trong điều phối phụ tải điện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D615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701CEA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Sử dụng các công tính để tính toán tối ưu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01CEA" w:rsidP="00701CEA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Chưa á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 xml:space="preserve">p dụng giảng dạy cho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tại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Pr="00701CEA" w:rsidRDefault="00701CEA" w:rsidP="00701CEA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SV khó tiếp thu, vì kiến thức quá cao đối SV bậc cao đẳng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D615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D615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71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Tính mới: </w:t>
      </w:r>
      <w:r w:rsidR="00C43AC0">
        <w:rPr>
          <w:rFonts w:eastAsia="Times New Roman"/>
          <w:color w:val="000000"/>
          <w:sz w:val="28"/>
          <w:szCs w:val="28"/>
        </w:rPr>
        <w:t xml:space="preserve">Đưa ra phương pháp tính toán tối ưu </w:t>
      </w:r>
      <w:r w:rsidR="00C43AC0" w:rsidRPr="005A1C61">
        <w:rPr>
          <w:sz w:val="28"/>
          <w:szCs w:val="28"/>
        </w:rPr>
        <w:t>trong điều phối phụ tải điện</w:t>
      </w:r>
      <w:r w:rsidR="00C43AC0">
        <w:rPr>
          <w:sz w:val="28"/>
          <w:szCs w:val="28"/>
        </w:rPr>
        <w:t>.</w:t>
      </w:r>
    </w:p>
    <w:p w:rsidR="00DC46DB" w:rsidRPr="00654FD2" w:rsidRDefault="00DC46DB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>Phạm vi ứng dụng:</w:t>
      </w:r>
      <w:r w:rsidRPr="00654FD2">
        <w:rPr>
          <w:color w:val="000000"/>
          <w:sz w:val="28"/>
          <w:szCs w:val="28"/>
        </w:rPr>
        <w:t xml:space="preserve"> </w:t>
      </w:r>
      <w:r w:rsidR="00C43AC0">
        <w:rPr>
          <w:rFonts w:eastAsia="Times New Roman"/>
          <w:color w:val="000000"/>
          <w:sz w:val="28"/>
          <w:szCs w:val="28"/>
        </w:rPr>
        <w:t>Chưa áp dụng giảng dạy cho tại khoa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Hiệu quả: </w:t>
      </w:r>
      <w:r w:rsidR="00C43AC0">
        <w:rPr>
          <w:rFonts w:eastAsia="Times New Roman"/>
          <w:color w:val="000000"/>
          <w:sz w:val="28"/>
          <w:szCs w:val="28"/>
        </w:rPr>
        <w:t>SV khó tiếp thu, vì kiến thức quá cao đối SV bậc cao đẳng</w:t>
      </w:r>
    </w:p>
    <w:p w:rsidR="00435892" w:rsidRPr="00654FD2" w:rsidRDefault="00435892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bookmarkStart w:id="0" w:name="_GoBack"/>
      <w:bookmarkEnd w:id="0"/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F4C0B"/>
    <w:rsid w:val="00551B90"/>
    <w:rsid w:val="00654FD2"/>
    <w:rsid w:val="00701CEA"/>
    <w:rsid w:val="00786007"/>
    <w:rsid w:val="00896CA4"/>
    <w:rsid w:val="009844EE"/>
    <w:rsid w:val="00BB03E3"/>
    <w:rsid w:val="00BD6157"/>
    <w:rsid w:val="00C35220"/>
    <w:rsid w:val="00C43AC0"/>
    <w:rsid w:val="00C527E6"/>
    <w:rsid w:val="00C62D76"/>
    <w:rsid w:val="00DC46DB"/>
    <w:rsid w:val="00DD6665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03AAF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14</cp:revision>
  <dcterms:created xsi:type="dcterms:W3CDTF">2017-03-14T01:47:00Z</dcterms:created>
  <dcterms:modified xsi:type="dcterms:W3CDTF">2017-03-17T07:47:00Z</dcterms:modified>
</cp:coreProperties>
</file>